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ascii="仿宋_GB2312" w:hAnsi="仿宋_GB2312" w:eastAsia="仿宋_GB2312" w:cs="仿宋_GB2312"/>
          <w:sz w:val="30"/>
          <w:szCs w:val="30"/>
          <w:lang w:val="en-US" w:eastAsia="zh-CN"/>
        </w:rPr>
      </w:pPr>
      <w:r>
        <w:rPr>
          <w:rFonts w:hint="eastAsia" w:ascii="方正小标宋简体" w:eastAsia="方正小标宋简体"/>
          <w:sz w:val="44"/>
          <w:szCs w:val="44"/>
          <w:lang w:eastAsia="zh-CN"/>
        </w:rPr>
        <w:t>邱志雄</w:t>
      </w:r>
      <w:r>
        <w:rPr>
          <w:rFonts w:hint="eastAsia" w:ascii="方正小标宋简体" w:eastAsia="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sz w:val="32"/>
          <w:szCs w:val="32"/>
          <w:lang w:val="en-US" w:eastAsia="zh-CN"/>
        </w:rPr>
        <w:t>邱志雄，男，</w:t>
      </w:r>
      <w:r>
        <w:rPr>
          <w:rFonts w:hint="eastAsia" w:ascii="仿宋" w:hAnsi="仿宋" w:eastAsia="仿宋" w:cs="仿宋"/>
          <w:sz w:val="32"/>
          <w:szCs w:val="32"/>
          <w:lang w:eastAsia="zh-CN"/>
        </w:rPr>
        <w:t>1976年</w:t>
      </w:r>
      <w:r>
        <w:rPr>
          <w:rFonts w:hint="eastAsia" w:ascii="仿宋" w:hAnsi="仿宋" w:eastAsia="仿宋" w:cs="仿宋"/>
          <w:sz w:val="32"/>
          <w:szCs w:val="32"/>
          <w:lang w:val="en-US" w:eastAsia="zh-CN"/>
        </w:rPr>
        <w:t>1月</w:t>
      </w:r>
      <w:r>
        <w:rPr>
          <w:rFonts w:hint="eastAsia" w:ascii="仿宋" w:hAnsi="仿宋" w:eastAsia="仿宋" w:cs="仿宋"/>
          <w:sz w:val="32"/>
          <w:szCs w:val="32"/>
          <w:lang w:eastAsia="zh-CN"/>
        </w:rPr>
        <w:t>出生，</w:t>
      </w:r>
      <w:r>
        <w:rPr>
          <w:rFonts w:hint="eastAsia" w:ascii="仿宋" w:hAnsi="仿宋" w:eastAsia="仿宋" w:cs="仿宋"/>
          <w:sz w:val="32"/>
          <w:szCs w:val="32"/>
          <w:lang w:val="en-US" w:eastAsia="zh-CN"/>
        </w:rPr>
        <w:t>中共党员，现任广东省高速公路有限公司深汕西分公司扩建管理处总工程师。</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研究提升改扩建关键技术标准，填写改扩建标准空白。</w:t>
      </w:r>
      <w:r>
        <w:rPr>
          <w:rFonts w:hint="eastAsia" w:ascii="仿宋" w:hAnsi="仿宋" w:eastAsia="仿宋" w:cs="仿宋"/>
          <w:sz w:val="32"/>
          <w:szCs w:val="32"/>
          <w:lang w:eastAsia="zh-CN"/>
        </w:rPr>
        <w:t>从</w:t>
      </w:r>
      <w:r>
        <w:rPr>
          <w:rFonts w:hint="eastAsia" w:ascii="仿宋" w:hAnsi="仿宋" w:eastAsia="仿宋" w:cs="仿宋"/>
          <w:sz w:val="32"/>
          <w:szCs w:val="32"/>
          <w:lang w:val="en-US" w:eastAsia="zh-CN"/>
        </w:rPr>
        <w:t>2019年起，</w:t>
      </w:r>
      <w:r>
        <w:rPr>
          <w:rFonts w:hint="eastAsia" w:ascii="仿宋" w:hAnsi="仿宋" w:eastAsia="仿宋" w:cs="仿宋"/>
          <w:sz w:val="32"/>
          <w:szCs w:val="32"/>
          <w:lang w:eastAsia="zh-CN"/>
        </w:rPr>
        <w:t>他牵头了省交通运输厅开展高速公路改扩建关键技术研究课题试点项目的</w:t>
      </w:r>
      <w:r>
        <w:rPr>
          <w:rFonts w:hint="eastAsia" w:ascii="仿宋" w:hAnsi="仿宋" w:eastAsia="仿宋" w:cs="仿宋"/>
          <w:sz w:val="32"/>
          <w:szCs w:val="32"/>
          <w:lang w:val="en-US" w:eastAsia="zh-CN"/>
        </w:rPr>
        <w:t>四个课题研究，</w:t>
      </w:r>
      <w:r>
        <w:rPr>
          <w:rFonts w:hint="eastAsia" w:ascii="仿宋" w:hAnsi="仿宋" w:eastAsia="仿宋" w:cs="仿宋"/>
          <w:sz w:val="32"/>
          <w:szCs w:val="32"/>
          <w:lang w:eastAsia="zh-CN"/>
        </w:rPr>
        <w:t>共完成技术报告2份，技术指南3份，学术论文6篇，2项发明专利正编制完善，其中《高速公路改扩建设计指南》已入选2022年第一批立项地方标准制修订计划。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color w:val="auto"/>
          <w:sz w:val="32"/>
          <w:szCs w:val="32"/>
          <w:highlight w:val="none"/>
          <w:lang w:eastAsia="zh-CN"/>
        </w:rPr>
        <w:t>匠心研发六项全国首创技术，打造智慧新扩建样板。</w:t>
      </w:r>
      <w:r>
        <w:rPr>
          <w:rFonts w:hint="eastAsia" w:ascii="仿宋" w:hAnsi="仿宋" w:eastAsia="仿宋" w:cs="仿宋"/>
          <w:sz w:val="32"/>
          <w:szCs w:val="32"/>
          <w:lang w:eastAsia="zh-CN"/>
        </w:rPr>
        <w:t>他带头研发以全球首台桩梁一体架桥机智能建造技术为代表的全国六大首创技术。同时，</w:t>
      </w:r>
      <w:r>
        <w:rPr>
          <w:rFonts w:hint="eastAsia" w:ascii="仿宋" w:hAnsi="仿宋" w:eastAsia="仿宋" w:cs="仿宋"/>
          <w:sz w:val="32"/>
          <w:szCs w:val="32"/>
          <w:lang w:val="en-US" w:eastAsia="zh-CN"/>
        </w:rPr>
        <w:t>推进应用创新技术50余项，在两届全国公路微创新大赛上获金奖2项、银奖4项、铜奖2项。</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创新设置“首件即标杆”模式，工程按质量计量促品质。</w:t>
      </w:r>
      <w:r>
        <w:rPr>
          <w:rFonts w:hint="eastAsia" w:ascii="仿宋" w:hAnsi="仿宋" w:eastAsia="仿宋" w:cs="仿宋"/>
          <w:b w:val="0"/>
          <w:bCs w:val="0"/>
          <w:color w:val="auto"/>
          <w:sz w:val="32"/>
          <w:szCs w:val="32"/>
          <w:lang w:val="en-US" w:eastAsia="zh-CN"/>
        </w:rPr>
        <w:t>通过“做首件、树标杆、推全线”的方法，</w:t>
      </w:r>
      <w:r>
        <w:rPr>
          <w:rFonts w:hint="eastAsia" w:ascii="仿宋" w:hAnsi="仿宋" w:eastAsia="仿宋" w:cs="仿宋"/>
          <w:b w:val="0"/>
          <w:bCs w:val="0"/>
          <w:color w:val="auto"/>
          <w:sz w:val="32"/>
          <w:szCs w:val="32"/>
        </w:rPr>
        <w:t>建立班组优选制度</w:t>
      </w:r>
      <w:r>
        <w:rPr>
          <w:rFonts w:hint="eastAsia" w:ascii="仿宋" w:hAnsi="仿宋" w:eastAsia="仿宋" w:cs="仿宋"/>
          <w:b w:val="0"/>
          <w:bCs w:val="0"/>
          <w:color w:val="auto"/>
          <w:sz w:val="32"/>
          <w:szCs w:val="32"/>
          <w:lang w:eastAsia="zh-CN"/>
        </w:rPr>
        <w:t>，严把工程管理质量关</w:t>
      </w:r>
      <w:r>
        <w:rPr>
          <w:rFonts w:hint="eastAsia" w:ascii="仿宋" w:hAnsi="仿宋" w:eastAsia="仿宋" w:cs="仿宋"/>
          <w:b w:val="0"/>
          <w:bCs w:val="0"/>
          <w:color w:val="auto"/>
          <w:sz w:val="32"/>
          <w:szCs w:val="32"/>
          <w:lang w:val="en-US" w:eastAsia="zh-CN"/>
        </w:rPr>
        <w:t>，共评选出442个可复制、可推广的标杆工程。此外，创新设置预制梁板、隧道二衬及沥青面层根据评价单元质量等级支付费用体系。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
          <w:b/>
          <w:bCs/>
          <w:sz w:val="32"/>
          <w:szCs w:val="32"/>
          <w:lang w:val="en-US" w:eastAsia="zh-CN"/>
        </w:rPr>
        <w:t>搭建一体化平台，实现改扩建全周期信息化管理。</w:t>
      </w:r>
      <w:r>
        <w:rPr>
          <w:rFonts w:hint="eastAsia" w:ascii="仿宋" w:hAnsi="仿宋" w:eastAsia="仿宋" w:cs="仿宋"/>
          <w:sz w:val="32"/>
          <w:szCs w:val="32"/>
          <w:lang w:eastAsia="zh-CN"/>
        </w:rPr>
        <w:t>牵头编制和研发建设管理一体化综合应用平台，建立覆盖所有参建单位的数据采集、现场管理、互联协同、数据共享和智能决策一体化的管理系统，实现项目精细化管理。</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Style w:val="10"/>
          <w:rFonts w:hint="eastAsia" w:ascii="方正小标宋简体" w:hAnsi="方正小标宋简体" w:eastAsia="方正小标宋简体" w:cs="方正小标宋简体"/>
          <w:b w:val="0"/>
          <w:szCs w:val="24"/>
          <w:u w:val="none"/>
        </w:rPr>
        <w:t xml:space="preserve"> </w:t>
      </w:r>
      <w:r>
        <w:rPr>
          <w:rFonts w:hint="eastAsia" w:ascii="方正小标宋简体" w:hAnsi="方正小标宋简体" w:eastAsia="方正小标宋简体" w:cs="方正小标宋简体"/>
          <w:sz w:val="44"/>
          <w:szCs w:val="44"/>
          <w:lang w:eastAsia="zh-CN"/>
        </w:rPr>
        <w:t>陈秀斌简要事迹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陈秀斌，男，1985年8月</w:t>
      </w:r>
      <w:r>
        <w:rPr>
          <w:rFonts w:hint="eastAsia" w:ascii="仿宋" w:hAnsi="仿宋" w:eastAsia="仿宋" w:cs="仿宋"/>
          <w:sz w:val="32"/>
          <w:szCs w:val="32"/>
          <w:lang w:eastAsia="zh-CN"/>
        </w:rPr>
        <w:t>出</w:t>
      </w:r>
      <w:r>
        <w:rPr>
          <w:rFonts w:hint="eastAsia" w:ascii="仿宋" w:hAnsi="仿宋" w:eastAsia="仿宋" w:cs="仿宋"/>
          <w:sz w:val="32"/>
          <w:szCs w:val="32"/>
        </w:rPr>
        <w:t>生，中共党员，现</w:t>
      </w:r>
      <w:r>
        <w:rPr>
          <w:rFonts w:hint="eastAsia" w:ascii="仿宋" w:hAnsi="仿宋" w:eastAsia="仿宋" w:cs="仿宋"/>
          <w:sz w:val="32"/>
          <w:szCs w:val="32"/>
          <w:lang w:val="en-US" w:eastAsia="zh-CN"/>
        </w:rPr>
        <w:t>任</w:t>
      </w:r>
      <w:r>
        <w:rPr>
          <w:rFonts w:hint="eastAsia" w:ascii="仿宋" w:hAnsi="仿宋" w:eastAsia="仿宋" w:cs="仿宋"/>
          <w:sz w:val="32"/>
          <w:szCs w:val="32"/>
        </w:rPr>
        <w:t>中山市中山港公路养护所办公室办事员。2009年3月</w:t>
      </w:r>
      <w:r>
        <w:rPr>
          <w:rFonts w:hint="eastAsia" w:ascii="仿宋" w:hAnsi="仿宋" w:eastAsia="仿宋" w:cs="仿宋"/>
          <w:sz w:val="32"/>
          <w:szCs w:val="32"/>
          <w:lang w:eastAsia="zh-CN"/>
        </w:rPr>
        <w:t>到</w:t>
      </w:r>
      <w:r>
        <w:rPr>
          <w:rFonts w:hint="eastAsia" w:ascii="仿宋" w:hAnsi="仿宋" w:eastAsia="仿宋" w:cs="仿宋"/>
          <w:sz w:val="32"/>
          <w:szCs w:val="32"/>
        </w:rPr>
        <w:t>中山港公路养护所</w:t>
      </w:r>
      <w:r>
        <w:rPr>
          <w:rFonts w:hint="eastAsia" w:ascii="仿宋" w:hAnsi="仿宋" w:eastAsia="仿宋" w:cs="仿宋"/>
          <w:sz w:val="32"/>
          <w:szCs w:val="32"/>
          <w:lang w:eastAsia="zh-CN"/>
        </w:rPr>
        <w:t>工作</w:t>
      </w:r>
      <w:r>
        <w:rPr>
          <w:rFonts w:hint="eastAsia" w:ascii="仿宋" w:hAnsi="仿宋" w:eastAsia="仿宋" w:cs="仿宋"/>
          <w:sz w:val="32"/>
          <w:szCs w:val="32"/>
          <w:lang w:val="en-US" w:eastAsia="zh-CN"/>
        </w:rPr>
        <w:t>，</w:t>
      </w:r>
      <w:r>
        <w:rPr>
          <w:rFonts w:hint="eastAsia" w:ascii="仿宋" w:hAnsi="仿宋" w:eastAsia="仿宋" w:cs="仿宋"/>
          <w:sz w:val="32"/>
          <w:szCs w:val="32"/>
        </w:rPr>
        <w:t>先后从事公路养护</w:t>
      </w:r>
      <w:r>
        <w:rPr>
          <w:rFonts w:hint="eastAsia" w:ascii="仿宋" w:hAnsi="仿宋" w:eastAsia="仿宋" w:cs="仿宋"/>
          <w:sz w:val="32"/>
          <w:szCs w:val="32"/>
          <w:lang w:eastAsia="zh-CN"/>
        </w:rPr>
        <w:t>、</w:t>
      </w:r>
      <w:r>
        <w:rPr>
          <w:rFonts w:hint="eastAsia" w:ascii="仿宋" w:hAnsi="仿宋" w:eastAsia="仿宋" w:cs="仿宋"/>
          <w:sz w:val="32"/>
          <w:szCs w:val="32"/>
        </w:rPr>
        <w:t>机械</w:t>
      </w:r>
      <w:r>
        <w:rPr>
          <w:rFonts w:hint="eastAsia" w:ascii="仿宋" w:hAnsi="仿宋" w:eastAsia="仿宋" w:cs="仿宋"/>
          <w:sz w:val="32"/>
          <w:szCs w:val="32"/>
          <w:lang w:eastAsia="zh-CN"/>
        </w:rPr>
        <w:t>和</w:t>
      </w:r>
      <w:r>
        <w:rPr>
          <w:rFonts w:hint="eastAsia" w:ascii="仿宋" w:hAnsi="仿宋" w:eastAsia="仿宋" w:cs="仿宋"/>
          <w:sz w:val="32"/>
          <w:szCs w:val="32"/>
        </w:rPr>
        <w:t>仓库管理</w:t>
      </w:r>
      <w:r>
        <w:rPr>
          <w:rFonts w:hint="eastAsia" w:ascii="仿宋" w:hAnsi="仿宋" w:eastAsia="仿宋" w:cs="仿宋"/>
          <w:sz w:val="32"/>
          <w:szCs w:val="32"/>
          <w:lang w:eastAsia="zh-CN"/>
        </w:rPr>
        <w:t>、</w:t>
      </w:r>
      <w:r>
        <w:rPr>
          <w:rFonts w:hint="eastAsia" w:ascii="仿宋" w:hAnsi="仿宋" w:eastAsia="仿宋" w:cs="仿宋"/>
          <w:sz w:val="32"/>
          <w:szCs w:val="32"/>
        </w:rPr>
        <w:t>办公事务等工作。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陈秀斌扎根公路养护行业13年来，把自己的青春奉献于公路养护事业中，做到干一行、爱一行、敬一行、精一行，用实际行动诠释了公路人逢山开路，遇水架桥，不怕苦不怕累，艰苦奋斗的精神，成为</w:t>
      </w:r>
      <w:r>
        <w:rPr>
          <w:rFonts w:hint="eastAsia" w:ascii="仿宋" w:hAnsi="仿宋" w:eastAsia="仿宋" w:cs="仿宋"/>
          <w:sz w:val="32"/>
          <w:szCs w:val="32"/>
          <w:lang w:eastAsia="zh-CN"/>
        </w:rPr>
        <w:t>一名</w:t>
      </w:r>
      <w:r>
        <w:rPr>
          <w:rFonts w:hint="eastAsia" w:ascii="仿宋" w:hAnsi="仿宋" w:eastAsia="仿宋" w:cs="仿宋"/>
          <w:sz w:val="32"/>
          <w:szCs w:val="32"/>
        </w:rPr>
        <w:t>有理想、有本领、有担当的先进青年。他的爱岗敬业、勇于革新和精益求精的精神深深地感染着身边的每一个人，同时也得到了领导和同事们的肯定和信任，连续多年被单位评为优秀员工、优秀共青团</w:t>
      </w:r>
      <w:r>
        <w:rPr>
          <w:rFonts w:hint="eastAsia" w:ascii="仿宋" w:hAnsi="仿宋" w:eastAsia="仿宋" w:cs="仿宋"/>
          <w:sz w:val="32"/>
          <w:szCs w:val="32"/>
          <w:lang w:val="en-US" w:eastAsia="zh-CN"/>
        </w:rPr>
        <w:t>员</w:t>
      </w:r>
      <w:r>
        <w:rPr>
          <w:rFonts w:hint="eastAsia" w:ascii="仿宋" w:hAnsi="仿宋" w:eastAsia="仿宋" w:cs="仿宋"/>
          <w:sz w:val="32"/>
          <w:szCs w:val="32"/>
        </w:rPr>
        <w:t>，多次荣获</w:t>
      </w:r>
      <w:r>
        <w:rPr>
          <w:rFonts w:hint="eastAsia" w:ascii="仿宋" w:hAnsi="仿宋" w:eastAsia="仿宋" w:cs="仿宋"/>
          <w:sz w:val="32"/>
          <w:szCs w:val="32"/>
          <w:lang w:eastAsia="zh-CN"/>
        </w:rPr>
        <w:t>“我身边的榜样”、“同是中山建设者”百佳流动务工人员、中山市最美青年志愿者等</w:t>
      </w:r>
      <w:r>
        <w:rPr>
          <w:rFonts w:hint="eastAsia" w:ascii="仿宋" w:hAnsi="仿宋" w:eastAsia="仿宋" w:cs="仿宋"/>
          <w:sz w:val="32"/>
          <w:szCs w:val="32"/>
        </w:rPr>
        <w:t>市级</w:t>
      </w:r>
      <w:r>
        <w:rPr>
          <w:rFonts w:hint="eastAsia" w:ascii="仿宋" w:hAnsi="仿宋" w:eastAsia="仿宋" w:cs="仿宋"/>
          <w:sz w:val="32"/>
          <w:szCs w:val="32"/>
          <w:lang w:eastAsia="zh-CN"/>
        </w:rPr>
        <w:t>以上</w:t>
      </w:r>
      <w:r>
        <w:rPr>
          <w:rFonts w:hint="eastAsia" w:ascii="仿宋" w:hAnsi="仿宋" w:eastAsia="仿宋" w:cs="仿宋"/>
          <w:sz w:val="32"/>
          <w:szCs w:val="32"/>
        </w:rPr>
        <w:t>荣誉</w:t>
      </w:r>
      <w:r>
        <w:rPr>
          <w:rFonts w:hint="eastAsia" w:ascii="仿宋" w:hAnsi="仿宋" w:eastAsia="仿宋" w:cs="仿宋"/>
          <w:sz w:val="32"/>
          <w:szCs w:val="32"/>
          <w:lang w:eastAsia="zh-CN"/>
        </w:rPr>
        <w:t>称号；</w:t>
      </w:r>
      <w:r>
        <w:rPr>
          <w:rFonts w:hint="eastAsia" w:ascii="仿宋" w:hAnsi="仿宋" w:eastAsia="仿宋" w:cs="仿宋"/>
          <w:sz w:val="32"/>
          <w:szCs w:val="32"/>
        </w:rPr>
        <w:t>在2019年广东省交通运输行业“天汇徐科杯”普通公路养护工职业技能竞赛中勇夺第一名、个人一等奖，</w:t>
      </w:r>
      <w:r>
        <w:rPr>
          <w:rFonts w:hint="eastAsia" w:ascii="仿宋" w:hAnsi="仿宋" w:eastAsia="仿宋" w:cs="仿宋"/>
          <w:sz w:val="32"/>
          <w:szCs w:val="32"/>
          <w:lang w:eastAsia="zh-CN"/>
        </w:rPr>
        <w:t>并</w:t>
      </w:r>
      <w:r>
        <w:rPr>
          <w:rFonts w:hint="eastAsia" w:ascii="仿宋" w:hAnsi="仿宋" w:eastAsia="仿宋" w:cs="仿宋"/>
          <w:sz w:val="32"/>
          <w:szCs w:val="32"/>
        </w:rPr>
        <w:t>授予“广东省技术能手荣誉称号”；2020年被中山市人力资源和社会保障局认定为中山市第六层次紧缺适用高层次人才；2022年代表广东省参加第十三届全国交通运输行业公路养护工（职工组）职业技能大赛全国总决赛中荣获团体第六名的历届最好成绩，</w:t>
      </w:r>
      <w:r>
        <w:rPr>
          <w:rFonts w:hint="eastAsia" w:ascii="仿宋" w:hAnsi="仿宋" w:eastAsia="仿宋" w:cs="仿宋"/>
          <w:sz w:val="32"/>
          <w:szCs w:val="32"/>
          <w:lang w:eastAsia="zh-CN"/>
        </w:rPr>
        <w:t>并</w:t>
      </w:r>
      <w:r>
        <w:rPr>
          <w:rFonts w:hint="eastAsia" w:ascii="仿宋" w:hAnsi="仿宋" w:eastAsia="仿宋" w:cs="仿宋"/>
          <w:sz w:val="32"/>
          <w:szCs w:val="32"/>
        </w:rPr>
        <w:t>授予“全国交通技术能手”</w:t>
      </w:r>
      <w:r>
        <w:rPr>
          <w:rFonts w:hint="eastAsia" w:ascii="仿宋" w:hAnsi="仿宋" w:eastAsia="仿宋" w:cs="仿宋"/>
          <w:sz w:val="32"/>
          <w:szCs w:val="32"/>
          <w:lang w:eastAsia="zh-CN"/>
        </w:rPr>
        <w:t>等称号</w:t>
      </w:r>
      <w:r>
        <w:rPr>
          <w:rFonts w:hint="eastAsia" w:ascii="仿宋" w:hAnsi="仿宋" w:eastAsia="仿宋" w:cs="仿宋"/>
          <w:sz w:val="32"/>
          <w:szCs w:val="32"/>
        </w:rPr>
        <w:t>，在平凡的岗位上实现了不平凡的人生价值。</w:t>
      </w:r>
    </w:p>
    <w:p/>
    <w:p>
      <w:pPr>
        <w:pStyle w:val="2"/>
      </w:pPr>
    </w:p>
    <w:p>
      <w:pPr>
        <w:spacing w:line="560" w:lineRule="exact"/>
        <w:jc w:val="center"/>
        <w:rPr>
          <w:rFonts w:ascii="方正小标宋简体" w:eastAsia="方正小标宋简体"/>
          <w:sz w:val="44"/>
          <w:szCs w:val="44"/>
        </w:rPr>
      </w:pPr>
      <w:r>
        <w:rPr>
          <w:rStyle w:val="10"/>
          <w:rFonts w:hint="eastAsia" w:ascii="方正小标宋简体" w:hAnsi="方正小标宋简体" w:eastAsia="方正小标宋简体" w:cs="方正小标宋简体"/>
          <w:b w:val="0"/>
          <w:szCs w:val="24"/>
          <w:u w:val="none"/>
        </w:rPr>
        <w:t xml:space="preserve"> 邢万勇</w:t>
      </w:r>
      <w:r>
        <w:rPr>
          <w:rFonts w:hint="eastAsia" w:ascii="方正小标宋简体" w:eastAsia="方正小标宋简体"/>
          <w:sz w:val="44"/>
          <w:szCs w:val="44"/>
        </w:rPr>
        <w:t>简要事迹</w:t>
      </w:r>
    </w:p>
    <w:p>
      <w:pPr>
        <w:spacing w:line="560" w:lineRule="exact"/>
        <w:ind w:firstLine="640" w:firstLineChars="200"/>
        <w:rPr>
          <w:rFonts w:ascii="方正仿宋简体" w:hAnsi="黑体" w:eastAsia="方正仿宋简体"/>
          <w:sz w:val="32"/>
          <w:szCs w:val="32"/>
        </w:rPr>
      </w:pPr>
    </w:p>
    <w:p>
      <w:pPr>
        <w:snapToGrid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邢万勇，男，1975年2月生，中共党员，现任广东利通科技投资有限公司智能交通研究院院长。</w:t>
      </w:r>
    </w:p>
    <w:p>
      <w:pPr>
        <w:snapToGrid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他有一股勇于探索前沿技术的闯劲</w:t>
      </w:r>
      <w:r>
        <w:rPr>
          <w:rFonts w:hint="eastAsia" w:ascii="Times New Roman" w:hAnsi="Times New Roman" w:eastAsia="仿宋"/>
          <w:sz w:val="32"/>
          <w:szCs w:val="32"/>
          <w:lang w:eastAsia="zh-CN"/>
        </w:rPr>
        <w:t>。</w:t>
      </w:r>
      <w:r>
        <w:rPr>
          <w:rFonts w:ascii="Times New Roman" w:hAnsi="Times New Roman" w:eastAsia="仿宋"/>
          <w:sz w:val="32"/>
          <w:szCs w:val="32"/>
        </w:rPr>
        <w:t>带领团队首创提出基于“云-网-节-端”的智慧公路技术框架体系，项目创新应用北</w:t>
      </w:r>
      <w:r>
        <w:rPr>
          <w:rFonts w:ascii="Times New Roman" w:hAnsi="Times New Roman" w:eastAsia="仿宋"/>
          <w:sz w:val="32"/>
          <w:szCs w:val="32"/>
          <w:lang w:eastAsia="zh-Hans"/>
        </w:rPr>
        <w:t>斗高精度定位、车路协同、大数据、视频</w:t>
      </w:r>
      <w:r>
        <w:rPr>
          <w:rFonts w:ascii="Times New Roman" w:hAnsi="Times New Roman" w:eastAsia="仿宋"/>
          <w:sz w:val="32"/>
          <w:szCs w:val="32"/>
        </w:rPr>
        <w:t>AI</w:t>
      </w:r>
      <w:r>
        <w:rPr>
          <w:rFonts w:ascii="Times New Roman" w:hAnsi="Times New Roman" w:eastAsia="仿宋"/>
          <w:sz w:val="32"/>
          <w:szCs w:val="32"/>
          <w:lang w:eastAsia="zh-Hans"/>
        </w:rPr>
        <w:t>等新技术</w:t>
      </w:r>
      <w:r>
        <w:rPr>
          <w:rFonts w:ascii="Times New Roman" w:hAnsi="Times New Roman" w:eastAsia="仿宋"/>
          <w:sz w:val="32"/>
          <w:szCs w:val="32"/>
        </w:rPr>
        <w:t>，为</w:t>
      </w:r>
      <w:r>
        <w:rPr>
          <w:rFonts w:ascii="Times New Roman" w:hAnsi="Times New Roman" w:eastAsia="仿宋"/>
          <w:sz w:val="32"/>
          <w:szCs w:val="32"/>
          <w:lang w:eastAsia="zh-Hans"/>
        </w:rPr>
        <w:t>打造智慧公路新模式</w:t>
      </w:r>
      <w:r>
        <w:rPr>
          <w:rFonts w:ascii="Times New Roman" w:hAnsi="Times New Roman" w:eastAsia="仿宋"/>
          <w:sz w:val="32"/>
          <w:szCs w:val="32"/>
        </w:rPr>
        <w:t>提供了解决方案。</w:t>
      </w:r>
    </w:p>
    <w:p>
      <w:pPr>
        <w:pStyle w:val="9"/>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他有一股敢于攻坚克难的拼劲。在收费领域，带领团队先后完成全国第一条高速公路ETC建设以及区域联网、全省联网、全国联网等重大项目。在监控领域，构建了监控一体化、路运一体化、大应急智慧调度体系，推动了高速公路营运管理智慧化。在行业数字化领域，从底层的技术中台、数据中台到数据治理，从智慧隧道、智慧服务区到智慧公路，带领团队正逐步成为行业内数字化转型的重要力量。</w:t>
      </w:r>
    </w:p>
    <w:p>
      <w:pPr>
        <w:pStyle w:val="9"/>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他有一股持之以恒不懈奋斗的干劲</w:t>
      </w:r>
      <w:r>
        <w:rPr>
          <w:rFonts w:hint="eastAsia" w:ascii="Times New Roman" w:hAnsi="Times New Roman" w:eastAsia="仿宋"/>
          <w:sz w:val="32"/>
          <w:szCs w:val="32"/>
          <w:lang w:eastAsia="zh-CN"/>
        </w:rPr>
        <w:t>。</w:t>
      </w:r>
      <w:r>
        <w:rPr>
          <w:rFonts w:ascii="Times New Roman" w:hAnsi="Times New Roman" w:eastAsia="仿宋"/>
          <w:sz w:val="32"/>
          <w:szCs w:val="32"/>
        </w:rPr>
        <w:t>多年来先后组织开展“面向智慧公路的人工智能应用创新体系及技术平台研究”、无人值守智慧收费站建设、高精度数字底图建设等项目。他带领团队成功获取著作及专利170项，荣获广东省科技进步二等奖、中国交通运输协会科技进步三等奖、广东省智能交通科学技术一等奖、中国智能交通协会科学技术三等奖、中国公路学会科学技术奖二等奖等荣誉。</w:t>
      </w:r>
    </w:p>
    <w:p>
      <w:pPr>
        <w:rPr>
          <w:rFonts w:hint="eastAsia" w:ascii="仿宋_GB2312" w:hAnsi="仿宋_GB2312" w:eastAsia="仿宋_GB2312" w:cs="仿宋_GB2312"/>
          <w:sz w:val="32"/>
          <w:szCs w:val="32"/>
          <w:lang w:eastAsia="zh-CN"/>
        </w:rPr>
      </w:pPr>
    </w:p>
    <w:p>
      <w:pPr>
        <w:pStyle w:val="9"/>
        <w:rPr>
          <w:rFonts w:hint="eastAsia" w:ascii="仿宋_GB2312" w:hAnsi="仿宋_GB2312" w:eastAsia="仿宋_GB2312" w:cs="仿宋_GB2312"/>
          <w:sz w:val="32"/>
          <w:szCs w:val="32"/>
          <w:lang w:eastAsia="zh-CN"/>
        </w:rPr>
      </w:pPr>
    </w:p>
    <w:p>
      <w:pPr>
        <w:spacing w:line="560" w:lineRule="exact"/>
        <w:jc w:val="center"/>
        <w:rPr>
          <w:rFonts w:hint="eastAsia" w:ascii="方正小标宋简体" w:eastAsia="方正小标宋简体"/>
          <w:sz w:val="44"/>
          <w:szCs w:val="44"/>
        </w:rPr>
      </w:pPr>
      <w:r>
        <w:rPr>
          <w:rStyle w:val="7"/>
          <w:rFonts w:hint="eastAsia" w:ascii="方正小标宋简体" w:hAnsi="方正小标宋简体" w:eastAsia="方正小标宋简体" w:cs="方正小标宋简体"/>
          <w:b w:val="0"/>
          <w:szCs w:val="24"/>
          <w:u w:val="none"/>
        </w:rPr>
        <w:t xml:space="preserve"> </w:t>
      </w:r>
      <w:r>
        <w:rPr>
          <w:rStyle w:val="7"/>
          <w:rFonts w:hint="eastAsia" w:ascii="方正小标宋简体" w:hAnsi="方正小标宋简体" w:eastAsia="方正小标宋简体" w:cs="方正小标宋简体"/>
          <w:b w:val="0"/>
          <w:szCs w:val="24"/>
          <w:u w:val="none"/>
          <w:lang w:val="en-US" w:eastAsia="zh-CN"/>
        </w:rPr>
        <w:t>毛杰</w:t>
      </w:r>
      <w:r>
        <w:rPr>
          <w:rFonts w:hint="eastAsia" w:ascii="方正小标宋简体" w:eastAsia="方正小标宋简体"/>
          <w:sz w:val="44"/>
          <w:szCs w:val="44"/>
        </w:rPr>
        <w:t>简要事迹</w:t>
      </w:r>
    </w:p>
    <w:p>
      <w:pPr>
        <w:pStyle w:val="2"/>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Times New Roman"/>
          <w:sz w:val="32"/>
          <w:szCs w:val="32"/>
          <w:lang w:val="en-US" w:eastAsia="zh-CN"/>
        </w:rPr>
      </w:pPr>
      <w:r>
        <w:rPr>
          <w:rFonts w:hint="eastAsia" w:ascii="仿宋" w:hAnsi="仿宋" w:eastAsia="仿宋"/>
          <w:sz w:val="32"/>
          <w:szCs w:val="32"/>
          <w:lang w:val="en-US" w:eastAsia="zh-CN"/>
        </w:rPr>
        <w:t>毛杰</w:t>
      </w:r>
      <w:r>
        <w:rPr>
          <w:rFonts w:hint="eastAsia" w:ascii="仿宋" w:hAnsi="仿宋" w:eastAsia="仿宋"/>
          <w:sz w:val="32"/>
          <w:szCs w:val="32"/>
        </w:rPr>
        <w:t>，男，19</w:t>
      </w:r>
      <w:r>
        <w:rPr>
          <w:rFonts w:hint="eastAsia" w:ascii="仿宋" w:hAnsi="仿宋" w:eastAsia="仿宋"/>
          <w:sz w:val="32"/>
          <w:szCs w:val="32"/>
          <w:lang w:val="en-US" w:eastAsia="zh-CN"/>
        </w:rPr>
        <w:t>77</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月生，</w:t>
      </w:r>
      <w:r>
        <w:rPr>
          <w:rFonts w:hint="eastAsia" w:ascii="仿宋" w:hAnsi="仿宋" w:eastAsia="仿宋"/>
          <w:sz w:val="32"/>
          <w:szCs w:val="32"/>
          <w:lang w:val="en-US" w:eastAsia="zh-CN"/>
        </w:rPr>
        <w:t>中共党员，现任</w:t>
      </w:r>
      <w:r>
        <w:rPr>
          <w:rFonts w:hint="eastAsia" w:ascii="仿宋_GB2312" w:eastAsia="仿宋_GB2312"/>
          <w:sz w:val="32"/>
          <w:szCs w:val="32"/>
        </w:rPr>
        <w:t>广东冠粤路桥有限公司总工程师</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他1999年7月进入广东冠粤路桥有限公司工作，</w:t>
      </w:r>
      <w:r>
        <w:rPr>
          <w:rFonts w:hint="eastAsia" w:ascii="仿宋" w:hAnsi="仿宋" w:eastAsia="仿宋" w:cs="Times New Roman"/>
          <w:sz w:val="32"/>
          <w:szCs w:val="32"/>
          <w:lang w:val="en-US" w:eastAsia="zh-CN"/>
        </w:rPr>
        <w:t>长期奋战在我省高速公路施工一线，其担任项目经理所负责的韶赣B03标获得省交通运输工程质量监督站2010年全省在建高速公路工程第二次质量监督综合检查评比第八名、广乐LM3标2013年和2014年连续两年度获得全省第一名、罗阳LM1标获得2016年度全省第九名。担任公司副总经理及总工程师后，他坚持加强对公司承建项目的质量、安全、技术的管理，近几年公司承建的项目有数十个获全国、省、市各种奖项，为有力推动交通强省、质量强省作出积极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他重视技术攻关，勇于创新、攻坚克难，个人获得国家实用新型专利、部级工法多项，省级科学技术奖一等奖1项，技术成果经第三方鉴定达到国际先进1项、国内领先和国内先进多项。为提升技术创新能力，推动公司发展，他重视技术人才队伍建设，经常主导开展各类技术培训，不断提高员工技术研发能力，大力促进公司技术力量的提升，有力推进创新强省、人才强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lang w:val="en-US"/>
        </w:rPr>
      </w:pPr>
      <w:r>
        <w:rPr>
          <w:rFonts w:hint="eastAsia" w:ascii="仿宋" w:hAnsi="仿宋" w:eastAsia="仿宋" w:cs="Times New Roman"/>
          <w:sz w:val="32"/>
          <w:szCs w:val="32"/>
          <w:lang w:val="en-US" w:eastAsia="zh-CN"/>
        </w:rPr>
        <w:t>在推进乡村振兴和生态文明建设工作中，他主动申请挂帅督管公司承建的“四好农村路”项目，甘于奉献，忠诚担当，为推进乡村振兴和生态文明建设充分发挥共产党员的先锋模范与带头作用。</w:t>
      </w:r>
    </w:p>
    <w:p>
      <w:pPr>
        <w:pStyle w:val="8"/>
        <w:rPr>
          <w:rFonts w:hint="eastAsia"/>
          <w:lang w:eastAsia="zh-CN"/>
        </w:rPr>
      </w:pPr>
    </w:p>
    <w:p/>
    <w:p>
      <w:pPr>
        <w:spacing w:line="560" w:lineRule="exact"/>
        <w:jc w:val="center"/>
        <w:rPr>
          <w:rFonts w:ascii="方正小标宋简体" w:eastAsia="方正小标宋简体"/>
          <w:sz w:val="44"/>
          <w:szCs w:val="44"/>
        </w:rPr>
      </w:pPr>
      <w:r>
        <w:rPr>
          <w:rStyle w:val="7"/>
          <w:rFonts w:hint="eastAsia" w:ascii="方正小标宋简体" w:hAnsi="方正小标宋简体" w:eastAsia="方正小标宋简体" w:cs="方正小标宋简体"/>
          <w:b w:val="0"/>
          <w:szCs w:val="24"/>
        </w:rPr>
        <w:t>揭浩</w:t>
      </w:r>
      <w:r>
        <w:rPr>
          <w:rFonts w:hint="eastAsia" w:ascii="方正小标宋简体" w:eastAsia="方正小标宋简体"/>
          <w:sz w:val="44"/>
          <w:szCs w:val="44"/>
        </w:rPr>
        <w:t>简要事迹</w:t>
      </w:r>
    </w:p>
    <w:p>
      <w:pPr>
        <w:spacing w:line="560" w:lineRule="exact"/>
        <w:ind w:firstLine="640" w:firstLineChars="200"/>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 w:hAnsi="仿宋" w:eastAsia="仿宋" w:cs="仿宋"/>
          <w:sz w:val="44"/>
          <w:u w:val="none"/>
          <w:lang w:val="en-US" w:eastAsia="zh-CN"/>
        </w:rPr>
      </w:pPr>
      <w:r>
        <w:rPr>
          <w:rFonts w:hint="eastAsia" w:ascii="仿宋" w:hAnsi="仿宋" w:eastAsia="仿宋" w:cs="仿宋"/>
          <w:sz w:val="32"/>
          <w:szCs w:val="32"/>
        </w:rPr>
        <w:t>揭浩，男，1987年 05月生，群众，现任</w:t>
      </w:r>
      <w:r>
        <w:rPr>
          <w:rFonts w:hint="eastAsia" w:ascii="仿宋" w:hAnsi="仿宋" w:eastAsia="仿宋" w:cs="仿宋"/>
          <w:sz w:val="32"/>
          <w:szCs w:val="32"/>
          <w:u w:val="none"/>
        </w:rPr>
        <w:t xml:space="preserve"> 广东长大道路养护有限公司清连高速日常养护项目</w:t>
      </w:r>
      <w:r>
        <w:rPr>
          <w:rFonts w:hint="eastAsia" w:ascii="仿宋" w:hAnsi="仿宋" w:eastAsia="仿宋" w:cs="仿宋"/>
          <w:sz w:val="32"/>
          <w:szCs w:val="32"/>
          <w:u w:val="none"/>
          <w:lang w:val="en-US" w:eastAsia="zh-CN"/>
        </w:rPr>
        <w:t>经理</w:t>
      </w:r>
      <w:r>
        <w:rPr>
          <w:rFonts w:hint="eastAsia" w:ascii="仿宋" w:hAnsi="仿宋" w:eastAsia="仿宋" w:cs="仿宋"/>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eastAsia="zh-CN"/>
        </w:rPr>
        <w:t>揭浩</w:t>
      </w:r>
      <w:r>
        <w:rPr>
          <w:rFonts w:hint="eastAsia" w:ascii="仿宋" w:hAnsi="仿宋" w:eastAsia="仿宋" w:cs="仿宋"/>
          <w:spacing w:val="0"/>
          <w:sz w:val="32"/>
          <w:szCs w:val="32"/>
        </w:rPr>
        <w:t>自从事工程施工和养护工作以来，全身心投入一线养护施工工作岗位，凭着对公路养护事业情有独钟的朴素情感，他说看到自己养护的公路整洁顺畅，车来车往，我内心就会有说不出的舒坦，觉得再苦再累都值得。</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在公路养护施工岗位摸爬滚打了11个春秋，他熟悉所管养路段的每一处边坡、涵洞及桥梁，始终坚持以确保公路养护质量为已任，经常加班加勤，带领养护工人没白没黑的干。在养护繁忙期间，经常早上一早就赶到养护一线，直到完成道路抢修作业才拖着疲惫的身躯回到养护工区。正因为他扎根一线，所以对公路养护的坑槽修补设备、交安设施机械的操作和性能十分了解，对工艺流程更是了熟于心。</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道路养护工作非常坚苦和劳累，但是揭浩同志总是用自己的辛勤劳作带动周围的人，工作之余他常常和大家谈起自己对道路的热爱以及工作中的成就感，他的言行带动了新员工和他一起忘我地投入到养护事业中去，培养更多有经验的青年人加入到公路养护队伍中来。他以出色的业务水平和兢兢业业的工作态度多次被评为公司先进，受到表彰。在2022年度广东省</w:t>
      </w:r>
      <w:r>
        <w:rPr>
          <w:rFonts w:hint="eastAsia" w:ascii="仿宋" w:hAnsi="仿宋" w:eastAsia="仿宋" w:cs="仿宋"/>
          <w:spacing w:val="0"/>
          <w:sz w:val="32"/>
          <w:szCs w:val="32"/>
          <w:lang w:val="en-US" w:eastAsia="zh-CN"/>
        </w:rPr>
        <w:t>交通运输行业</w:t>
      </w:r>
      <w:r>
        <w:rPr>
          <w:rFonts w:hint="eastAsia" w:ascii="仿宋" w:hAnsi="仿宋" w:eastAsia="仿宋" w:cs="仿宋"/>
          <w:spacing w:val="0"/>
          <w:sz w:val="32"/>
          <w:szCs w:val="32"/>
        </w:rPr>
        <w:t>“大湾杯”公路养护工职业技能竞赛中</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揭浩荣</w:t>
      </w:r>
      <w:r>
        <w:rPr>
          <w:rFonts w:hint="eastAsia" w:ascii="仿宋" w:hAnsi="仿宋" w:eastAsia="仿宋" w:cs="仿宋"/>
          <w:spacing w:val="0"/>
          <w:sz w:val="32"/>
          <w:szCs w:val="32"/>
        </w:rPr>
        <w:t>获个人第一名。</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420" w:firstLineChars="200"/>
        <w:textAlignment w:val="auto"/>
      </w:pPr>
    </w:p>
    <w:p>
      <w:pPr>
        <w:pStyle w:val="2"/>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赵玉梅简要事迹</w:t>
      </w:r>
    </w:p>
    <w:p>
      <w:pPr>
        <w:ind w:firstLine="640" w:firstLineChars="200"/>
        <w:rPr>
          <w:rFonts w:hint="eastAsia" w:ascii="仿宋_GB2312" w:hAnsi="仿宋_GB2312" w:eastAsia="仿宋_GB2312" w:cs="仿宋_GB2312"/>
          <w:sz w:val="32"/>
          <w:szCs w:val="4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赵玉梅，女、汉族，1997年12月出生，广东揭西人，专科学历，现任广东广珠西线高速公路有限公司中山南中心站收费副班长。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她以匠心雕琢收费技艺，用奉献绽放芬芳，在青春的赛道上奋力奔跑，不负青春心向党。她也是粤通卡推广志愿服务队、“金太阳”文艺轻骑兵的一员，她用行动证明青年的担当和气魄，在交通延伸美好生活的大道上贡献自己的力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2016年赵玉梅来到收费岗位，她主动向身边的同志请教经验，她向身边的“老师”取经，并积极学习理论知识，做到“理论”“实践”双管齐下。经过几年的打磨，她总结出了“三同步同速、三精准”的收费方法，不仅收费操作行如流水、而且准确快速，宛如在弹奏收费曲，张驰有度。精益求精的她屡次作为收费员代表参加市级、省级的收费技能竞赛获得佳绩。2022年度入选“中山市新时代青年岗位能手”培育选树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pPr>
      <w:r>
        <w:rPr>
          <w:rFonts w:hint="eastAsia" w:ascii="仿宋" w:hAnsi="仿宋" w:eastAsia="仿宋" w:cs="仿宋"/>
          <w:sz w:val="32"/>
          <w:szCs w:val="32"/>
        </w:rPr>
        <w:t>2019年加入公司的培训师队伍，利用工余时间“教徒弟”，她倾囊相授，培养出一批批收费能手。在她的推动下，成立了“小蜜蜂”种子选手班组，在工作之余，积极参加公司举办的各项竞赛及文体活动，不断提升自身综合素质。在2022年参加建设公司以及本公司举办的收费员业务技能竞赛中均荣获“一等奖”；参加广东省交通运输行业公路收费及监控员职业技能竞赛荣获“第一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00000" w:csb1="00000000"/>
  </w:font>
  <w:font w:name="方正仿宋简体">
    <w:altName w:val="微软雅黑"/>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ZWY3NjhjM2Q3YTE1NmU5NjQ1YWU1NGQxZmJlNGQifQ=="/>
  </w:docVars>
  <w:rsids>
    <w:rsidRoot w:val="5C4F6C58"/>
    <w:rsid w:val="067B55D8"/>
    <w:rsid w:val="10406D09"/>
    <w:rsid w:val="34DB2D4A"/>
    <w:rsid w:val="5C4F6C58"/>
    <w:rsid w:val="74987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eastAsia="仿宋_GB2312" w:cs="Arial"/>
      <w:sz w:val="24"/>
      <w:szCs w:val="22"/>
    </w:rPr>
  </w:style>
  <w:style w:type="paragraph" w:styleId="4">
    <w:name w:val="Body Text"/>
    <w:basedOn w:val="1"/>
    <w:next w:val="1"/>
    <w:qFormat/>
    <w:uiPriority w:val="0"/>
    <w:pPr>
      <w:spacing w:after="120"/>
    </w:pPr>
  </w:style>
  <w:style w:type="character" w:customStyle="1" w:styleId="7">
    <w:name w:val="标题 1 Char"/>
    <w:link w:val="3"/>
    <w:qFormat/>
    <w:uiPriority w:val="0"/>
    <w:rPr>
      <w:b/>
      <w:bCs/>
      <w:kern w:val="44"/>
      <w:sz w:val="44"/>
      <w:szCs w:val="44"/>
    </w:rPr>
  </w:style>
  <w:style w:type="paragraph" w:customStyle="1" w:styleId="8">
    <w:name w:val="Default"/>
    <w:next w:val="1"/>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9">
    <w:name w:val="Body Text First Indent1"/>
    <w:basedOn w:val="4"/>
    <w:qFormat/>
    <w:uiPriority w:val="0"/>
    <w:pPr>
      <w:spacing w:after="0"/>
      <w:ind w:firstLine="420" w:firstLineChars="100"/>
    </w:pPr>
  </w:style>
  <w:style w:type="character" w:customStyle="1" w:styleId="10">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省交通运输厅</Company>
  <Pages>6</Pages>
  <Words>3052</Words>
  <Characters>3136</Characters>
  <Lines>0</Lines>
  <Paragraphs>0</Paragraphs>
  <TotalTime>2</TotalTime>
  <ScaleCrop>false</ScaleCrop>
  <LinksUpToDate>false</LinksUpToDate>
  <CharactersWithSpaces>3142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2023-03-10T08:52:00Z</dcterms:created>
  <dc:creator>PC</dc:creator>
  <cp:lastModifiedBy>gdsjt</cp:lastModifiedBy>
  <dcterms:modified xsi:type="dcterms:W3CDTF">2023-04-05T04:38:59Z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2E7E26BB9E5B4BCFA4C486E5106114D6_13</vt:lpwstr>
  </property>
</Properties>
</file>