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ind w:left="0" w:leftChars="-50" w:right="-58" w:hanging="140" w:hangingChars="44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反馈意见表</w:t>
      </w:r>
    </w:p>
    <w:bookmarkEnd w:id="0"/>
    <w:p>
      <w:pPr>
        <w:wordWrap w:val="0"/>
        <w:jc w:val="right"/>
        <w:rPr>
          <w:rFonts w:cs="宋体"/>
          <w:sz w:val="24"/>
        </w:rPr>
      </w:pPr>
      <w:r>
        <w:rPr>
          <w:rFonts w:hint="eastAsia" w:cs="宋体"/>
          <w:sz w:val="24"/>
        </w:rPr>
        <w:t xml:space="preserve">  年    月    日</w:t>
      </w:r>
    </w:p>
    <w:tbl>
      <w:tblPr>
        <w:tblStyle w:val="5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589"/>
        <w:gridCol w:w="1831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3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标准名称</w:t>
            </w:r>
          </w:p>
        </w:tc>
        <w:tc>
          <w:tcPr>
            <w:tcW w:w="5251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高速公路工程地质勘察规范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28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提出意见和建议的单位和（或）专家</w:t>
            </w:r>
          </w:p>
        </w:tc>
        <w:tc>
          <w:tcPr>
            <w:tcW w:w="158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单位名称</w:t>
            </w:r>
          </w:p>
        </w:tc>
        <w:tc>
          <w:tcPr>
            <w:tcW w:w="5251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8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通讯地址</w:t>
            </w:r>
          </w:p>
        </w:tc>
        <w:tc>
          <w:tcPr>
            <w:tcW w:w="5251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5251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5251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条文编号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具体内容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修改意见和建议及其理由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</w:tbl>
    <w:p>
      <w:pPr>
        <w:jc w:val="right"/>
        <w:rPr>
          <w:rFonts w:cs="宋体"/>
          <w:sz w:val="24"/>
        </w:rPr>
      </w:pPr>
      <w:r>
        <w:rPr>
          <w:rFonts w:hint="eastAsia" w:cs="宋体"/>
          <w:sz w:val="24"/>
        </w:rPr>
        <w:t>（纸面不敷，可另增页）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汉仪楷体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7E"/>
    <w:rsid w:val="001756C4"/>
    <w:rsid w:val="00407C9D"/>
    <w:rsid w:val="00517805"/>
    <w:rsid w:val="005F337E"/>
    <w:rsid w:val="00827C3F"/>
    <w:rsid w:val="009644BF"/>
    <w:rsid w:val="00C03EF8"/>
    <w:rsid w:val="00E7557E"/>
    <w:rsid w:val="0558620B"/>
    <w:rsid w:val="09355B7F"/>
    <w:rsid w:val="1144435C"/>
    <w:rsid w:val="1ED2073C"/>
    <w:rsid w:val="1FC52F86"/>
    <w:rsid w:val="20287DD3"/>
    <w:rsid w:val="20561D43"/>
    <w:rsid w:val="220109AD"/>
    <w:rsid w:val="2BC00DE4"/>
    <w:rsid w:val="2BFD39C1"/>
    <w:rsid w:val="2F9E189D"/>
    <w:rsid w:val="412B3F34"/>
    <w:rsid w:val="44682926"/>
    <w:rsid w:val="4ED26B07"/>
    <w:rsid w:val="5430470C"/>
    <w:rsid w:val="6649636A"/>
    <w:rsid w:val="664F1A0E"/>
    <w:rsid w:val="6FE87FA4"/>
    <w:rsid w:val="7597390A"/>
    <w:rsid w:val="7A7274DF"/>
    <w:rsid w:val="7B7F51A8"/>
    <w:rsid w:val="7D346893"/>
    <w:rsid w:val="7D8A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28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30"/>
    </w:r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说明"/>
    <w:basedOn w:val="1"/>
    <w:qFormat/>
    <w:uiPriority w:val="0"/>
    <w:pPr>
      <w:spacing w:line="400" w:lineRule="atLeast"/>
    </w:pPr>
    <w:rPr>
      <w:rFonts w:ascii="楷体_GB2312" w:eastAsia="楷体_GB2312"/>
      <w:sz w:val="24"/>
    </w:rPr>
  </w:style>
  <w:style w:type="character" w:customStyle="1" w:styleId="9">
    <w:name w:val="fontstyle01"/>
    <w:basedOn w:val="7"/>
    <w:qFormat/>
    <w:uiPriority w:val="0"/>
    <w:rPr>
      <w:rFonts w:ascii="宋体" w:hAnsi="宋体" w:eastAsia="宋体" w:cs="宋体"/>
      <w:color w:val="000000"/>
      <w:sz w:val="22"/>
      <w:szCs w:val="22"/>
    </w:rPr>
  </w:style>
  <w:style w:type="character" w:customStyle="1" w:styleId="10">
    <w:name w:val="fontstyle21"/>
    <w:basedOn w:val="7"/>
    <w:qFormat/>
    <w:uiPriority w:val="0"/>
    <w:rPr>
      <w:rFonts w:ascii="TimesNewRomanPSMT" w:hAnsi="TimesNewRomanPSMT" w:eastAsia="TimesNewRomanPSMT" w:cs="TimesNewRomanPSMT"/>
      <w:color w:val="000000"/>
      <w:sz w:val="22"/>
      <w:szCs w:val="22"/>
    </w:rPr>
  </w:style>
  <w:style w:type="character" w:customStyle="1" w:styleId="11">
    <w:name w:val="fontstyle11"/>
    <w:basedOn w:val="7"/>
    <w:qFormat/>
    <w:uiPriority w:val="0"/>
    <w:rPr>
      <w:rFonts w:ascii="TimesNewRomanPSMT" w:hAnsi="TimesNewRomanPSMT" w:eastAsia="TimesNewRomanPSMT" w:cs="TimesNewRomanPSMT"/>
      <w:color w:val="000000"/>
      <w:sz w:val="22"/>
      <w:szCs w:val="22"/>
    </w:rPr>
  </w:style>
  <w:style w:type="character" w:customStyle="1" w:styleId="12">
    <w:name w:val="页眉 Char"/>
    <w:basedOn w:val="7"/>
    <w:link w:val="4"/>
    <w:uiPriority w:val="0"/>
    <w:rPr>
      <w:rFonts w:eastAsia="仿宋_GB2312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uiPriority w:val="0"/>
    <w:rPr>
      <w:rFonts w:eastAsia="仿宋_GB2312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Lenovo</Company>
  <Pages>1</Pages>
  <Words>26</Words>
  <Characters>152</Characters>
  <Lines>1</Lines>
  <Paragraphs>1</Paragraphs>
  <TotalTime>5</TotalTime>
  <ScaleCrop>false</ScaleCrop>
  <LinksUpToDate>false</LinksUpToDate>
  <CharactersWithSpaces>177</CharactersWithSpaces>
  <Application>WPS Office WWO_wpscloud_20221226105305-1d712461b5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fanqq</dc:creator>
  <cp:lastModifiedBy>lenovo</cp:lastModifiedBy>
  <dcterms:modified xsi:type="dcterms:W3CDTF">2024-01-23T13:49:38Z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41B69879CB074E1BB89B973516CD2850</vt:lpwstr>
  </property>
</Properties>
</file>